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89" w:rsidRPr="0040091D" w:rsidRDefault="00E44F89" w:rsidP="00E44F8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0091D">
        <w:rPr>
          <w:rFonts w:ascii="Times New Roman" w:hAnsi="Times New Roman" w:cs="Times New Roman"/>
          <w:b/>
          <w:sz w:val="96"/>
          <w:szCs w:val="96"/>
        </w:rPr>
        <w:t>ANUNȚ</w:t>
      </w:r>
    </w:p>
    <w:p w:rsidR="00E44F89" w:rsidRPr="00DF07E0" w:rsidRDefault="00E44F89" w:rsidP="00E44F89">
      <w:pPr>
        <w:jc w:val="center"/>
        <w:rPr>
          <w:rFonts w:ascii="Times New Roman" w:hAnsi="Times New Roman" w:cs="Times New Roman"/>
          <w:sz w:val="56"/>
          <w:szCs w:val="56"/>
        </w:rPr>
      </w:pPr>
      <w:r w:rsidRPr="00DF07E0">
        <w:rPr>
          <w:rFonts w:ascii="Times New Roman" w:hAnsi="Times New Roman" w:cs="Times New Roman"/>
          <w:sz w:val="56"/>
          <w:szCs w:val="56"/>
        </w:rPr>
        <w:t xml:space="preserve">ZILE LIBERE </w:t>
      </w:r>
      <w:r>
        <w:rPr>
          <w:rFonts w:ascii="Times New Roman" w:hAnsi="Times New Roman" w:cs="Times New Roman"/>
          <w:sz w:val="56"/>
          <w:szCs w:val="56"/>
        </w:rPr>
        <w:t>ÎN LUNA DECEMBRIE 2022</w:t>
      </w:r>
      <w:r w:rsidRPr="00DF07E0">
        <w:rPr>
          <w:rFonts w:ascii="Times New Roman" w:hAnsi="Times New Roman" w:cs="Times New Roman"/>
          <w:sz w:val="56"/>
          <w:szCs w:val="56"/>
        </w:rPr>
        <w:t>:</w:t>
      </w:r>
    </w:p>
    <w:p w:rsidR="00E44F89" w:rsidRDefault="00E44F89" w:rsidP="00E44F89">
      <w:pPr>
        <w:jc w:val="center"/>
        <w:rPr>
          <w:rFonts w:ascii="Times New Roman" w:hAnsi="Times New Roman" w:cs="Times New Roman"/>
          <w:sz w:val="56"/>
          <w:szCs w:val="56"/>
        </w:rPr>
      </w:pPr>
      <w:r w:rsidRPr="0040091D">
        <w:rPr>
          <w:rFonts w:ascii="Times New Roman" w:hAnsi="Times New Roman" w:cs="Times New Roman"/>
          <w:b/>
          <w:sz w:val="56"/>
          <w:szCs w:val="56"/>
        </w:rPr>
        <w:t>Vineri 23.12.2022, Luni 26.12.2022</w:t>
      </w:r>
      <w:r>
        <w:rPr>
          <w:rFonts w:ascii="Times New Roman" w:hAnsi="Times New Roman" w:cs="Times New Roman"/>
          <w:sz w:val="56"/>
          <w:szCs w:val="56"/>
        </w:rPr>
        <w:t>(a doua zi de Crăciun)</w:t>
      </w:r>
    </w:p>
    <w:p w:rsidR="00E44F89" w:rsidRDefault="00E44F89" w:rsidP="00E44F8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ÎN LUNA IANUARIE 2023 REÎNCEPEM LUCRUL CU PUBLICUL ÎNCEPÂND CU DATA DE </w:t>
      </w:r>
      <w:r w:rsidRPr="0040091D">
        <w:rPr>
          <w:rFonts w:ascii="Times New Roman" w:hAnsi="Times New Roman" w:cs="Times New Roman"/>
          <w:b/>
          <w:sz w:val="56"/>
          <w:szCs w:val="56"/>
        </w:rPr>
        <w:t>09.01.2023</w:t>
      </w:r>
    </w:p>
    <w:p w:rsidR="00E44F89" w:rsidRPr="00DF07E0" w:rsidRDefault="00E44F89" w:rsidP="00E44F8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44F89" w:rsidRPr="0040091D" w:rsidRDefault="00E44F89" w:rsidP="00E44F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40091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Plata ratelor cu virament bancar: COD IBAN: RO08 RNCB 0023 0137 7390 0001, deschis la BCR Câmpulung.</w:t>
      </w:r>
    </w:p>
    <w:p w:rsidR="00E44F89" w:rsidRDefault="00E44F89" w:rsidP="00E4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Beneficiar: CAR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Invătământ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Câmpulung, CUI: 11635637</w:t>
      </w:r>
    </w:p>
    <w:p w:rsidR="00E44F89" w:rsidRPr="009A24D6" w:rsidRDefault="00E44F89" w:rsidP="00E44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OBLIGATORIU: la detalii plată menționați: numele, prenumele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şi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codul numeric personal.</w:t>
      </w:r>
    </w:p>
    <w:p w:rsidR="007B6DE2" w:rsidRDefault="007B6DE2">
      <w:bookmarkStart w:id="0" w:name="_GoBack"/>
      <w:bookmarkEnd w:id="0"/>
    </w:p>
    <w:sectPr w:rsidR="007B6DE2" w:rsidSect="009A7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89"/>
    <w:rsid w:val="007B6DE2"/>
    <w:rsid w:val="00E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333D-CE65-4DD9-921D-ED0464F8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89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E4D6-A9E3-4E51-B36D-756C4356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Invatamant</dc:creator>
  <cp:keywords/>
  <dc:description/>
  <cp:lastModifiedBy>CAR Invatamant</cp:lastModifiedBy>
  <cp:revision>1</cp:revision>
  <dcterms:created xsi:type="dcterms:W3CDTF">2022-12-16T07:11:00Z</dcterms:created>
  <dcterms:modified xsi:type="dcterms:W3CDTF">2022-12-16T07:13:00Z</dcterms:modified>
</cp:coreProperties>
</file>